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51F05" w14:textId="4F1387A8" w:rsidR="00F514B1" w:rsidRPr="000C4A35" w:rsidRDefault="00F514B1" w:rsidP="00F514B1">
      <w:pPr>
        <w:rPr>
          <w:rFonts w:ascii="Arial" w:hAnsi="Arial" w:cs="Arial"/>
          <w:lang w:val="en-Z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9A028E" wp14:editId="20A1BF23">
            <wp:simplePos x="0" y="0"/>
            <wp:positionH relativeFrom="column">
              <wp:posOffset>1485900</wp:posOffset>
            </wp:positionH>
            <wp:positionV relativeFrom="paragraph">
              <wp:posOffset>-342900</wp:posOffset>
            </wp:positionV>
            <wp:extent cx="2895600" cy="9150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1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3E161" w14:textId="77777777" w:rsidR="00F514B1" w:rsidRPr="000C4A35" w:rsidRDefault="00F514B1" w:rsidP="00F514B1">
      <w:pPr>
        <w:rPr>
          <w:lang w:val="en-ZA"/>
        </w:rPr>
      </w:pPr>
    </w:p>
    <w:p w14:paraId="5A67F167" w14:textId="77777777" w:rsidR="002A2068" w:rsidRDefault="002A2068" w:rsidP="006F7FFE">
      <w:pPr>
        <w:jc w:val="center"/>
        <w:rPr>
          <w:rFonts w:eastAsia="Times New Roman" w:cs="Times New Roman"/>
          <w:b/>
          <w:sz w:val="32"/>
          <w:szCs w:val="32"/>
          <w:lang w:val="en-GB" w:eastAsia="ar-SA"/>
        </w:rPr>
      </w:pPr>
    </w:p>
    <w:p w14:paraId="36BA909B" w14:textId="77777777" w:rsidR="003563DE" w:rsidRDefault="003563DE" w:rsidP="006F7FFE">
      <w:pPr>
        <w:jc w:val="center"/>
        <w:rPr>
          <w:rFonts w:eastAsia="Times New Roman" w:cs="Times New Roman"/>
          <w:b/>
          <w:sz w:val="32"/>
          <w:szCs w:val="32"/>
          <w:lang w:val="en-GB" w:eastAsia="ar-SA"/>
        </w:rPr>
      </w:pPr>
      <w:r>
        <w:rPr>
          <w:rFonts w:eastAsia="Times New Roman" w:cs="Times New Roman"/>
          <w:b/>
          <w:sz w:val="32"/>
          <w:szCs w:val="32"/>
          <w:lang w:val="en-GB" w:eastAsia="ar-SA"/>
        </w:rPr>
        <w:t>PROTECTION OF PERSONAL INFORMATION ACT 4, 2013</w:t>
      </w:r>
    </w:p>
    <w:p w14:paraId="0CAED7B9" w14:textId="25E79A17" w:rsidR="00275C53" w:rsidRPr="006F7FFE" w:rsidRDefault="00275C53" w:rsidP="006F7FFE">
      <w:pPr>
        <w:jc w:val="center"/>
        <w:rPr>
          <w:rFonts w:eastAsia="Times New Roman" w:cs="Times New Roman"/>
          <w:b/>
          <w:sz w:val="32"/>
          <w:szCs w:val="32"/>
          <w:lang w:val="en-GB" w:eastAsia="ar-SA"/>
        </w:rPr>
      </w:pPr>
      <w:r w:rsidRPr="006F7FFE">
        <w:rPr>
          <w:rFonts w:eastAsia="Times New Roman" w:cs="Times New Roman"/>
          <w:b/>
          <w:sz w:val="32"/>
          <w:szCs w:val="32"/>
          <w:lang w:val="en-GB" w:eastAsia="ar-SA"/>
        </w:rPr>
        <w:t xml:space="preserve"> (</w:t>
      </w:r>
      <w:r w:rsidR="003563DE">
        <w:rPr>
          <w:rFonts w:eastAsia="Times New Roman" w:cs="Times New Roman"/>
          <w:b/>
          <w:sz w:val="32"/>
          <w:szCs w:val="32"/>
          <w:lang w:val="en-GB" w:eastAsia="ar-SA"/>
        </w:rPr>
        <w:t>Herein as POPI Act, as of 1</w:t>
      </w:r>
      <w:r w:rsidR="003563DE" w:rsidRPr="003563DE">
        <w:rPr>
          <w:rFonts w:eastAsia="Times New Roman" w:cs="Times New Roman"/>
          <w:b/>
          <w:sz w:val="32"/>
          <w:szCs w:val="32"/>
          <w:vertAlign w:val="superscript"/>
          <w:lang w:val="en-GB" w:eastAsia="ar-SA"/>
        </w:rPr>
        <w:t>st</w:t>
      </w:r>
      <w:r w:rsidR="003563DE">
        <w:rPr>
          <w:rFonts w:eastAsia="Times New Roman" w:cs="Times New Roman"/>
          <w:b/>
          <w:sz w:val="32"/>
          <w:szCs w:val="32"/>
          <w:lang w:val="en-GB" w:eastAsia="ar-SA"/>
        </w:rPr>
        <w:t xml:space="preserve"> July 2021) </w:t>
      </w:r>
    </w:p>
    <w:p w14:paraId="2A967939" w14:textId="14E46ACA" w:rsidR="00275C53" w:rsidRPr="00F514B1" w:rsidRDefault="001A7981" w:rsidP="002A2068">
      <w:pPr>
        <w:ind w:left="-567"/>
        <w:jc w:val="center"/>
        <w:rPr>
          <w:rFonts w:eastAsia="Times New Roman" w:cs="Times New Roman"/>
          <w:b/>
          <w:i/>
          <w:color w:val="FF0000"/>
          <w:sz w:val="28"/>
          <w:szCs w:val="28"/>
          <w:lang w:val="en-GB" w:eastAsia="ar-SA"/>
        </w:rPr>
      </w:pPr>
      <w:r w:rsidRPr="00F514B1">
        <w:rPr>
          <w:rFonts w:eastAsia="Times New Roman" w:cs="Times New Roman"/>
          <w:b/>
          <w:i/>
          <w:color w:val="FF0000"/>
          <w:sz w:val="28"/>
          <w:szCs w:val="28"/>
          <w:lang w:val="en-GB" w:eastAsia="ar-SA"/>
        </w:rPr>
        <w:t xml:space="preserve">Personal information to be used for </w:t>
      </w:r>
      <w:proofErr w:type="spellStart"/>
      <w:r w:rsidRPr="00F514B1">
        <w:rPr>
          <w:rFonts w:eastAsia="Times New Roman" w:cs="Times New Roman"/>
          <w:b/>
          <w:i/>
          <w:color w:val="FF0000"/>
          <w:sz w:val="28"/>
          <w:szCs w:val="28"/>
          <w:lang w:val="en-GB" w:eastAsia="ar-SA"/>
        </w:rPr>
        <w:t>MerSeta</w:t>
      </w:r>
      <w:proofErr w:type="spellEnd"/>
      <w:r w:rsidRPr="00F514B1">
        <w:rPr>
          <w:rFonts w:eastAsia="Times New Roman" w:cs="Times New Roman"/>
          <w:b/>
          <w:i/>
          <w:color w:val="FF0000"/>
          <w:sz w:val="28"/>
          <w:szCs w:val="28"/>
          <w:lang w:val="en-GB" w:eastAsia="ar-SA"/>
        </w:rPr>
        <w:t xml:space="preserve"> only purposes</w:t>
      </w:r>
      <w:r w:rsidR="002A2068" w:rsidRPr="00F514B1">
        <w:rPr>
          <w:rFonts w:eastAsia="Times New Roman" w:cs="Times New Roman"/>
          <w:b/>
          <w:i/>
          <w:color w:val="FF0000"/>
          <w:sz w:val="28"/>
          <w:szCs w:val="28"/>
          <w:lang w:val="en-GB" w:eastAsia="ar-SA"/>
        </w:rPr>
        <w:t xml:space="preserve"> – full Policy and Procedure available </w:t>
      </w:r>
      <w:bookmarkStart w:id="0" w:name="_GoBack"/>
      <w:bookmarkEnd w:id="0"/>
      <w:r w:rsidR="002A2068" w:rsidRPr="00F514B1">
        <w:rPr>
          <w:rFonts w:eastAsia="Times New Roman" w:cs="Times New Roman"/>
          <w:b/>
          <w:i/>
          <w:color w:val="FF0000"/>
          <w:sz w:val="28"/>
          <w:szCs w:val="28"/>
          <w:lang w:val="en-GB" w:eastAsia="ar-SA"/>
        </w:rPr>
        <w:t>on request</w:t>
      </w:r>
    </w:p>
    <w:tbl>
      <w:tblPr>
        <w:tblStyle w:val="TableGrid"/>
        <w:tblW w:w="10996" w:type="dxa"/>
        <w:tblInd w:w="-540" w:type="dxa"/>
        <w:tblLook w:val="04A0" w:firstRow="1" w:lastRow="0" w:firstColumn="1" w:lastColumn="0" w:noHBand="0" w:noVBand="1"/>
      </w:tblPr>
      <w:tblGrid>
        <w:gridCol w:w="4050"/>
        <w:gridCol w:w="6946"/>
      </w:tblGrid>
      <w:tr w:rsidR="00275C53" w14:paraId="51D322E2" w14:textId="77777777" w:rsidTr="003563DE">
        <w:tc>
          <w:tcPr>
            <w:tcW w:w="4050" w:type="dxa"/>
          </w:tcPr>
          <w:p w14:paraId="69B54F34" w14:textId="77777777" w:rsidR="00275C53" w:rsidRPr="002C0178" w:rsidRDefault="00275C53">
            <w:r w:rsidRPr="002C0178">
              <w:t>Name &amp; Surname:</w:t>
            </w:r>
          </w:p>
        </w:tc>
        <w:tc>
          <w:tcPr>
            <w:tcW w:w="6946" w:type="dxa"/>
          </w:tcPr>
          <w:p w14:paraId="6BAC7360" w14:textId="77777777" w:rsidR="00275C53" w:rsidRPr="002C0178" w:rsidRDefault="00275C53"/>
        </w:tc>
      </w:tr>
      <w:tr w:rsidR="00275C53" w14:paraId="3851046B" w14:textId="77777777" w:rsidTr="003563DE">
        <w:tc>
          <w:tcPr>
            <w:tcW w:w="4050" w:type="dxa"/>
          </w:tcPr>
          <w:p w14:paraId="2BEE1F6E" w14:textId="77777777" w:rsidR="00275C53" w:rsidRPr="002C0178" w:rsidRDefault="00275C53">
            <w:r w:rsidRPr="002C0178">
              <w:t xml:space="preserve">ID: </w:t>
            </w:r>
          </w:p>
        </w:tc>
        <w:tc>
          <w:tcPr>
            <w:tcW w:w="6946" w:type="dxa"/>
          </w:tcPr>
          <w:p w14:paraId="693884F1" w14:textId="77777777" w:rsidR="00275C53" w:rsidRPr="002C0178" w:rsidRDefault="00275C53"/>
        </w:tc>
      </w:tr>
      <w:tr w:rsidR="00275C53" w14:paraId="4D72B495" w14:textId="77777777" w:rsidTr="003563DE">
        <w:tc>
          <w:tcPr>
            <w:tcW w:w="4050" w:type="dxa"/>
          </w:tcPr>
          <w:p w14:paraId="172341CF" w14:textId="77777777" w:rsidR="00275C53" w:rsidRPr="002C0178" w:rsidRDefault="00275C53">
            <w:r w:rsidRPr="002C0178">
              <w:t>Address</w:t>
            </w:r>
          </w:p>
        </w:tc>
        <w:tc>
          <w:tcPr>
            <w:tcW w:w="6946" w:type="dxa"/>
          </w:tcPr>
          <w:p w14:paraId="3EA059DF" w14:textId="77777777" w:rsidR="00275C53" w:rsidRPr="002C0178" w:rsidRDefault="00275C53"/>
          <w:p w14:paraId="28A49847" w14:textId="77777777" w:rsidR="005436C3" w:rsidRPr="002C0178" w:rsidRDefault="005436C3"/>
        </w:tc>
      </w:tr>
      <w:tr w:rsidR="00275C53" w14:paraId="15AAF4EE" w14:textId="77777777" w:rsidTr="003563DE">
        <w:tc>
          <w:tcPr>
            <w:tcW w:w="4050" w:type="dxa"/>
          </w:tcPr>
          <w:p w14:paraId="44869B56" w14:textId="77777777" w:rsidR="00275C53" w:rsidRPr="002C0178" w:rsidRDefault="00275C53" w:rsidP="00460FA9">
            <w:r w:rsidRPr="002C0178">
              <w:t>Cell:</w:t>
            </w:r>
          </w:p>
        </w:tc>
        <w:tc>
          <w:tcPr>
            <w:tcW w:w="6946" w:type="dxa"/>
          </w:tcPr>
          <w:p w14:paraId="7B01F899" w14:textId="77777777" w:rsidR="00275C53" w:rsidRPr="002C0178" w:rsidRDefault="00275C53"/>
        </w:tc>
      </w:tr>
      <w:tr w:rsidR="00275C53" w14:paraId="062EB6B0" w14:textId="77777777" w:rsidTr="002A2068">
        <w:tc>
          <w:tcPr>
            <w:tcW w:w="4050" w:type="dxa"/>
            <w:shd w:val="clear" w:color="auto" w:fill="auto"/>
          </w:tcPr>
          <w:p w14:paraId="5A82FEF0" w14:textId="19E18055" w:rsidR="00275C53" w:rsidRPr="002C0178" w:rsidRDefault="002A2068" w:rsidP="00373F5F">
            <w:r>
              <w:t>Signature:</w:t>
            </w:r>
          </w:p>
        </w:tc>
        <w:tc>
          <w:tcPr>
            <w:tcW w:w="6946" w:type="dxa"/>
            <w:shd w:val="clear" w:color="auto" w:fill="auto"/>
          </w:tcPr>
          <w:p w14:paraId="6E7B2B08" w14:textId="77777777" w:rsidR="00275C53" w:rsidRPr="002C0178" w:rsidRDefault="00275C53"/>
        </w:tc>
      </w:tr>
      <w:tr w:rsidR="00275C53" w14:paraId="3D7CF5D3" w14:textId="77777777" w:rsidTr="003563DE">
        <w:tc>
          <w:tcPr>
            <w:tcW w:w="4050" w:type="dxa"/>
          </w:tcPr>
          <w:p w14:paraId="49233D40" w14:textId="68B939FE" w:rsidR="00275C53" w:rsidRPr="002C0178" w:rsidRDefault="00275C53" w:rsidP="003563DE">
            <w:r w:rsidRPr="002C0178">
              <w:t xml:space="preserve">Name of </w:t>
            </w:r>
            <w:r w:rsidR="003563DE">
              <w:t>Intuition</w:t>
            </w:r>
            <w:r w:rsidRPr="002C0178">
              <w:t>:</w:t>
            </w:r>
          </w:p>
        </w:tc>
        <w:tc>
          <w:tcPr>
            <w:tcW w:w="6946" w:type="dxa"/>
          </w:tcPr>
          <w:p w14:paraId="67F1ACBE" w14:textId="77777777" w:rsidR="00275C53" w:rsidRPr="002C0178" w:rsidRDefault="00275C53"/>
        </w:tc>
      </w:tr>
      <w:tr w:rsidR="00275C53" w14:paraId="1A63D76F" w14:textId="77777777" w:rsidTr="003563DE">
        <w:tc>
          <w:tcPr>
            <w:tcW w:w="4050" w:type="dxa"/>
          </w:tcPr>
          <w:p w14:paraId="7DEF82B4" w14:textId="7DAB28A4" w:rsidR="00275C53" w:rsidRPr="002C0178" w:rsidRDefault="00275C53" w:rsidP="003563DE">
            <w:r w:rsidRPr="002C0178">
              <w:t>Reason for</w:t>
            </w:r>
            <w:r w:rsidR="003563DE">
              <w:t xml:space="preserve"> using personal information</w:t>
            </w:r>
            <w:r w:rsidRPr="002C0178">
              <w:t>:</w:t>
            </w:r>
          </w:p>
        </w:tc>
        <w:tc>
          <w:tcPr>
            <w:tcW w:w="6946" w:type="dxa"/>
          </w:tcPr>
          <w:p w14:paraId="68763889" w14:textId="7DCDC3FC" w:rsidR="005436C3" w:rsidRPr="002C0178" w:rsidRDefault="003A31AA">
            <w:r>
              <w:t xml:space="preserve"> </w:t>
            </w:r>
          </w:p>
        </w:tc>
      </w:tr>
    </w:tbl>
    <w:p w14:paraId="270614D8" w14:textId="7B04F226" w:rsidR="005436C3" w:rsidRDefault="005436C3" w:rsidP="005436C3">
      <w:pPr>
        <w:jc w:val="center"/>
        <w:rPr>
          <w:rFonts w:eastAsia="Times New Roman" w:cs="Times New Roman"/>
          <w:b/>
          <w:i/>
          <w:lang w:val="en-GB" w:eastAsia="ar-SA"/>
        </w:rPr>
      </w:pPr>
    </w:p>
    <w:p w14:paraId="07CAA1A1" w14:textId="1C85F72B" w:rsidR="002A2068" w:rsidRPr="005436C3" w:rsidRDefault="002A2068" w:rsidP="005436C3">
      <w:pPr>
        <w:jc w:val="center"/>
        <w:rPr>
          <w:rFonts w:eastAsia="Times New Roman" w:cs="Times New Roman"/>
          <w:b/>
          <w:i/>
          <w:lang w:val="en-GB" w:eastAsia="ar-SA"/>
        </w:rPr>
      </w:pPr>
      <w:r>
        <w:rPr>
          <w:rFonts w:eastAsia="Times New Roman" w:cs="Times New Roman"/>
          <w:b/>
          <w:i/>
          <w:lang w:val="en-GB" w:eastAsia="ar-SA"/>
        </w:rPr>
        <w:t>Agree that the following information has been discussed with me and I understand and agree to the terms laid out.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959"/>
        <w:gridCol w:w="6520"/>
        <w:gridCol w:w="993"/>
        <w:gridCol w:w="993"/>
      </w:tblGrid>
      <w:tr w:rsidR="00140E9A" w14:paraId="124761ED" w14:textId="77777777" w:rsidTr="00F7318B">
        <w:tc>
          <w:tcPr>
            <w:tcW w:w="959" w:type="dxa"/>
          </w:tcPr>
          <w:p w14:paraId="69E9A959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4412B757" w14:textId="026DBDDB" w:rsidR="00140E9A" w:rsidRPr="002C0178" w:rsidRDefault="00140E9A" w:rsidP="004D448E">
            <w:r>
              <w:t>Accountability – the responsible party</w:t>
            </w:r>
          </w:p>
        </w:tc>
        <w:tc>
          <w:tcPr>
            <w:tcW w:w="993" w:type="dxa"/>
          </w:tcPr>
          <w:p w14:paraId="1D104FB0" w14:textId="3072821B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15CDC691" w14:textId="33F62605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3AE5E491" w14:textId="77777777" w:rsidTr="00F7318B">
        <w:tc>
          <w:tcPr>
            <w:tcW w:w="959" w:type="dxa"/>
          </w:tcPr>
          <w:p w14:paraId="016B02F4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015D08E9" w14:textId="7480CC3F" w:rsidR="00140E9A" w:rsidRPr="002C0178" w:rsidRDefault="00140E9A" w:rsidP="004D448E">
            <w:r>
              <w:t>Processing limitation – strict controls to lawfully process data</w:t>
            </w:r>
          </w:p>
        </w:tc>
        <w:tc>
          <w:tcPr>
            <w:tcW w:w="993" w:type="dxa"/>
          </w:tcPr>
          <w:p w14:paraId="692B83F2" w14:textId="26B33D24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4571D42F" w14:textId="453D6585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0D214511" w14:textId="77777777" w:rsidTr="00F7318B">
        <w:tc>
          <w:tcPr>
            <w:tcW w:w="959" w:type="dxa"/>
          </w:tcPr>
          <w:p w14:paraId="207E722F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2DEF30F1" w14:textId="15A14B36" w:rsidR="00140E9A" w:rsidRPr="002C0178" w:rsidRDefault="00140E9A" w:rsidP="004D448E">
            <w:r>
              <w:t>Purpose specification – limits the data they have collected</w:t>
            </w:r>
          </w:p>
        </w:tc>
        <w:tc>
          <w:tcPr>
            <w:tcW w:w="993" w:type="dxa"/>
          </w:tcPr>
          <w:p w14:paraId="4C356C69" w14:textId="5F6C782E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388CD056" w14:textId="5F4B66E2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793B2E9D" w14:textId="77777777" w:rsidTr="00F7318B">
        <w:tc>
          <w:tcPr>
            <w:tcW w:w="959" w:type="dxa"/>
          </w:tcPr>
          <w:p w14:paraId="32FA764B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4D98F2B0" w14:textId="2EA6764E" w:rsidR="00140E9A" w:rsidRPr="002C0178" w:rsidRDefault="00140E9A" w:rsidP="004D448E">
            <w:r>
              <w:t>Further processing limitation – how they can and can’t  process data</w:t>
            </w:r>
          </w:p>
        </w:tc>
        <w:tc>
          <w:tcPr>
            <w:tcW w:w="993" w:type="dxa"/>
          </w:tcPr>
          <w:p w14:paraId="7FA322CD" w14:textId="6AB6D4B3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307AFCA6" w14:textId="030AC6C0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6D887F9E" w14:textId="77777777" w:rsidTr="00F7318B">
        <w:tc>
          <w:tcPr>
            <w:tcW w:w="959" w:type="dxa"/>
          </w:tcPr>
          <w:p w14:paraId="53BD6A87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24AC9190" w14:textId="7617AFA1" w:rsidR="00140E9A" w:rsidRPr="002C0178" w:rsidRDefault="00140E9A" w:rsidP="004D448E">
            <w:r>
              <w:t>Information quality – must be accurate and complete</w:t>
            </w:r>
          </w:p>
        </w:tc>
        <w:tc>
          <w:tcPr>
            <w:tcW w:w="993" w:type="dxa"/>
          </w:tcPr>
          <w:p w14:paraId="0B5916F6" w14:textId="4F77608E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73D28014" w14:textId="31C01941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2CBFFDF1" w14:textId="77777777" w:rsidTr="00F7318B">
        <w:tc>
          <w:tcPr>
            <w:tcW w:w="959" w:type="dxa"/>
          </w:tcPr>
          <w:p w14:paraId="389FC47C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6441958C" w14:textId="508E89DB" w:rsidR="00140E9A" w:rsidRPr="002C0178" w:rsidRDefault="00140E9A" w:rsidP="004D448E">
            <w:r>
              <w:t>Openness – their responsibility to know where they collect data from</w:t>
            </w:r>
          </w:p>
        </w:tc>
        <w:tc>
          <w:tcPr>
            <w:tcW w:w="993" w:type="dxa"/>
          </w:tcPr>
          <w:p w14:paraId="43130728" w14:textId="3195B226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4C066791" w14:textId="56E025FC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1B85025A" w14:textId="77777777" w:rsidTr="00F7318B">
        <w:tc>
          <w:tcPr>
            <w:tcW w:w="959" w:type="dxa"/>
          </w:tcPr>
          <w:p w14:paraId="0A14F52D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610E78F7" w14:textId="606D0E33" w:rsidR="00140E9A" w:rsidRPr="002C0178" w:rsidRDefault="00140E9A" w:rsidP="004D448E">
            <w:r>
              <w:t>Security safeguards – Security measures in place</w:t>
            </w:r>
          </w:p>
        </w:tc>
        <w:tc>
          <w:tcPr>
            <w:tcW w:w="993" w:type="dxa"/>
          </w:tcPr>
          <w:p w14:paraId="03438FB9" w14:textId="701E07A4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51ED6693" w14:textId="4B180947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1EAAF6F4" w14:textId="77777777" w:rsidTr="00F7318B">
        <w:tc>
          <w:tcPr>
            <w:tcW w:w="959" w:type="dxa"/>
          </w:tcPr>
          <w:p w14:paraId="0C765E9D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34185AE4" w14:textId="4B262BE8" w:rsidR="00140E9A" w:rsidRDefault="00140E9A" w:rsidP="004D448E">
            <w:r>
              <w:t>Data subject participation – The rights of the data subject</w:t>
            </w:r>
          </w:p>
        </w:tc>
        <w:tc>
          <w:tcPr>
            <w:tcW w:w="993" w:type="dxa"/>
          </w:tcPr>
          <w:p w14:paraId="2563BCF7" w14:textId="7428B571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7E5504ED" w14:textId="58C5A949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60A4F2E1" w14:textId="77777777" w:rsidR="002A2068" w:rsidRDefault="002A2068" w:rsidP="006F7FFE">
      <w:pPr>
        <w:pStyle w:val="NoSpacing"/>
        <w:rPr>
          <w:b/>
        </w:rPr>
      </w:pPr>
    </w:p>
    <w:p w14:paraId="1EB318B9" w14:textId="120C6E2E" w:rsidR="006F7FFE" w:rsidRDefault="006F7FFE" w:rsidP="006F7FFE">
      <w:pPr>
        <w:pStyle w:val="NoSpacing"/>
        <w:rPr>
          <w:b/>
        </w:rPr>
      </w:pPr>
      <w:r w:rsidRPr="002C0178">
        <w:rPr>
          <w:b/>
        </w:rPr>
        <w:t>I, ________________________________ the undersigned declare that the above is true and correct at th</w:t>
      </w:r>
      <w:r w:rsidR="00140E9A">
        <w:rPr>
          <w:b/>
        </w:rPr>
        <w:t>e</w:t>
      </w:r>
      <w:r w:rsidR="00F514B1">
        <w:rPr>
          <w:b/>
        </w:rPr>
        <w:t xml:space="preserve"> time of completing this form a</w:t>
      </w:r>
      <w:r w:rsidR="00140E9A">
        <w:rPr>
          <w:b/>
        </w:rPr>
        <w:t xml:space="preserve">nd give full consent to use my personal information for </w:t>
      </w:r>
      <w:r w:rsidR="00F514B1">
        <w:rPr>
          <w:b/>
        </w:rPr>
        <w:t>the required purposes</w:t>
      </w:r>
      <w:r w:rsidR="00140E9A">
        <w:rPr>
          <w:b/>
        </w:rPr>
        <w:t xml:space="preserve"> for </w:t>
      </w:r>
      <w:proofErr w:type="spellStart"/>
      <w:r w:rsidR="00140E9A">
        <w:rPr>
          <w:b/>
        </w:rPr>
        <w:t>MerSeta</w:t>
      </w:r>
      <w:proofErr w:type="spellEnd"/>
      <w:r w:rsidR="00140E9A">
        <w:rPr>
          <w:b/>
        </w:rPr>
        <w:t>.</w:t>
      </w:r>
    </w:p>
    <w:p w14:paraId="5137F80B" w14:textId="77777777" w:rsidR="00140E9A" w:rsidRDefault="00140E9A" w:rsidP="006F7FFE">
      <w:pPr>
        <w:pStyle w:val="NoSpacing"/>
        <w:rPr>
          <w:b/>
        </w:rPr>
      </w:pPr>
    </w:p>
    <w:p w14:paraId="3306823F" w14:textId="77777777" w:rsidR="002A2068" w:rsidRPr="002C0178" w:rsidRDefault="002A2068" w:rsidP="006F7FFE">
      <w:pPr>
        <w:pStyle w:val="NoSpacing"/>
        <w:rPr>
          <w:b/>
        </w:rPr>
      </w:pPr>
    </w:p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1095"/>
        <w:gridCol w:w="2214"/>
        <w:gridCol w:w="872"/>
        <w:gridCol w:w="1890"/>
        <w:gridCol w:w="1599"/>
        <w:gridCol w:w="2035"/>
      </w:tblGrid>
      <w:tr w:rsidR="002C0178" w14:paraId="1E5BE627" w14:textId="77777777" w:rsidTr="002C0178">
        <w:trPr>
          <w:trHeight w:val="480"/>
        </w:trPr>
        <w:tc>
          <w:tcPr>
            <w:tcW w:w="1095" w:type="dxa"/>
          </w:tcPr>
          <w:p w14:paraId="37FFB389" w14:textId="77777777" w:rsidR="002C0178" w:rsidRDefault="002C0178">
            <w:r>
              <w:t>Signature</w:t>
            </w:r>
          </w:p>
        </w:tc>
        <w:tc>
          <w:tcPr>
            <w:tcW w:w="2214" w:type="dxa"/>
          </w:tcPr>
          <w:p w14:paraId="67975C51" w14:textId="77777777" w:rsidR="002C0178" w:rsidRDefault="002C0178"/>
          <w:p w14:paraId="34BD8F8E" w14:textId="77777777" w:rsidR="002C0178" w:rsidRDefault="002C0178"/>
        </w:tc>
        <w:tc>
          <w:tcPr>
            <w:tcW w:w="872" w:type="dxa"/>
          </w:tcPr>
          <w:p w14:paraId="6739054A" w14:textId="77777777" w:rsidR="002C0178" w:rsidRDefault="002C0178">
            <w:r>
              <w:t xml:space="preserve">Date: </w:t>
            </w:r>
          </w:p>
        </w:tc>
        <w:tc>
          <w:tcPr>
            <w:tcW w:w="1890" w:type="dxa"/>
          </w:tcPr>
          <w:p w14:paraId="118CC565" w14:textId="77777777" w:rsidR="002C0178" w:rsidRDefault="002C0178"/>
        </w:tc>
        <w:tc>
          <w:tcPr>
            <w:tcW w:w="1599" w:type="dxa"/>
          </w:tcPr>
          <w:p w14:paraId="607D818A" w14:textId="77777777" w:rsidR="002C0178" w:rsidRDefault="002C0178">
            <w:r>
              <w:t>Witness</w:t>
            </w:r>
          </w:p>
        </w:tc>
        <w:tc>
          <w:tcPr>
            <w:tcW w:w="2035" w:type="dxa"/>
          </w:tcPr>
          <w:p w14:paraId="49DF80C5" w14:textId="77777777" w:rsidR="002C0178" w:rsidRDefault="002C0178"/>
        </w:tc>
      </w:tr>
    </w:tbl>
    <w:p w14:paraId="46991ED0" w14:textId="77777777" w:rsidR="002C0178" w:rsidRDefault="002C0178" w:rsidP="002C0178"/>
    <w:sectPr w:rsidR="002C017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C06B3" w14:textId="77777777" w:rsidR="003D0754" w:rsidRDefault="003D0754" w:rsidP="006F7FFE">
      <w:pPr>
        <w:spacing w:after="0" w:line="240" w:lineRule="auto"/>
      </w:pPr>
      <w:r>
        <w:separator/>
      </w:r>
    </w:p>
  </w:endnote>
  <w:endnote w:type="continuationSeparator" w:id="0">
    <w:p w14:paraId="12C4424E" w14:textId="77777777" w:rsidR="003D0754" w:rsidRDefault="003D0754" w:rsidP="006F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727C8" w14:textId="77777777" w:rsidR="006F7FFE" w:rsidRPr="006F7FFE" w:rsidRDefault="006F7FFE" w:rsidP="006F7FFE">
    <w:pPr>
      <w:pStyle w:val="Footer"/>
      <w:jc w:val="center"/>
      <w:rPr>
        <w:b/>
      </w:rPr>
    </w:pPr>
    <w:r w:rsidRPr="006F7FFE">
      <w:rPr>
        <w:b/>
      </w:rPr>
      <w:t>PLEASE NOTE THAT S.A.E.M.T. HAS THE RIGHT TO REFUSE ENTRY TO OUR FACILITY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26DC9" w14:textId="77777777" w:rsidR="003D0754" w:rsidRDefault="003D0754" w:rsidP="006F7FFE">
      <w:pPr>
        <w:spacing w:after="0" w:line="240" w:lineRule="auto"/>
      </w:pPr>
      <w:r>
        <w:separator/>
      </w:r>
    </w:p>
  </w:footnote>
  <w:footnote w:type="continuationSeparator" w:id="0">
    <w:p w14:paraId="41B13FA6" w14:textId="77777777" w:rsidR="003D0754" w:rsidRDefault="003D0754" w:rsidP="006F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4C33"/>
    <w:multiLevelType w:val="hybridMultilevel"/>
    <w:tmpl w:val="0568D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A6600"/>
    <w:multiLevelType w:val="hybridMultilevel"/>
    <w:tmpl w:val="CDE2E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CA"/>
    <w:rsid w:val="000B0750"/>
    <w:rsid w:val="000F6ACA"/>
    <w:rsid w:val="00140E9A"/>
    <w:rsid w:val="00165F1E"/>
    <w:rsid w:val="001A7981"/>
    <w:rsid w:val="00263FE6"/>
    <w:rsid w:val="00275C53"/>
    <w:rsid w:val="002A2068"/>
    <w:rsid w:val="002C0178"/>
    <w:rsid w:val="002C1611"/>
    <w:rsid w:val="003563DE"/>
    <w:rsid w:val="003A31AA"/>
    <w:rsid w:val="003D0754"/>
    <w:rsid w:val="005436C3"/>
    <w:rsid w:val="005633B2"/>
    <w:rsid w:val="006F7FFE"/>
    <w:rsid w:val="007D1CA3"/>
    <w:rsid w:val="00A6329F"/>
    <w:rsid w:val="00B90C0A"/>
    <w:rsid w:val="00BD3211"/>
    <w:rsid w:val="00C1750A"/>
    <w:rsid w:val="00C3284D"/>
    <w:rsid w:val="00C9172C"/>
    <w:rsid w:val="00E57832"/>
    <w:rsid w:val="00F514B1"/>
    <w:rsid w:val="00F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7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FE"/>
  </w:style>
  <w:style w:type="paragraph" w:styleId="Footer">
    <w:name w:val="footer"/>
    <w:basedOn w:val="Normal"/>
    <w:link w:val="FooterChar"/>
    <w:uiPriority w:val="99"/>
    <w:unhideWhenUsed/>
    <w:rsid w:val="006F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FE"/>
  </w:style>
  <w:style w:type="paragraph" w:styleId="NoSpacing">
    <w:name w:val="No Spacing"/>
    <w:uiPriority w:val="1"/>
    <w:qFormat/>
    <w:rsid w:val="006F7F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FE"/>
  </w:style>
  <w:style w:type="paragraph" w:styleId="Footer">
    <w:name w:val="footer"/>
    <w:basedOn w:val="Normal"/>
    <w:link w:val="FooterChar"/>
    <w:uiPriority w:val="99"/>
    <w:unhideWhenUsed/>
    <w:rsid w:val="006F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FE"/>
  </w:style>
  <w:style w:type="paragraph" w:styleId="NoSpacing">
    <w:name w:val="No Spacing"/>
    <w:uiPriority w:val="1"/>
    <w:qFormat/>
    <w:rsid w:val="006F7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2020-05-14T09:41:00Z</cp:lastPrinted>
  <dcterms:created xsi:type="dcterms:W3CDTF">2020-05-20T14:12:00Z</dcterms:created>
  <dcterms:modified xsi:type="dcterms:W3CDTF">2021-06-01T12:55:00Z</dcterms:modified>
</cp:coreProperties>
</file>